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BB6225" w14:textId="038CE435" w:rsidR="00CE432C" w:rsidRDefault="5523EA79" w:rsidP="002B7C4B">
      <w:pPr>
        <w:spacing w:after="0"/>
        <w:jc w:val="center"/>
        <w:rPr>
          <w:rFonts w:ascii="Times New Roman" w:eastAsia="Times New Roman" w:hAnsi="Times New Roman" w:cs="Times New Roman"/>
          <w:b/>
          <w:bCs/>
          <w:sz w:val="28"/>
          <w:szCs w:val="28"/>
        </w:rPr>
      </w:pPr>
      <w:r w:rsidRPr="5523EA79">
        <w:rPr>
          <w:rFonts w:ascii="Times New Roman" w:eastAsia="Times New Roman" w:hAnsi="Times New Roman" w:cs="Times New Roman"/>
          <w:b/>
          <w:bCs/>
          <w:sz w:val="28"/>
          <w:szCs w:val="28"/>
        </w:rPr>
        <w:t>Encontro</w:t>
      </w:r>
      <w:r w:rsidR="002B7C4B">
        <w:rPr>
          <w:rFonts w:ascii="Times New Roman" w:eastAsia="Times New Roman" w:hAnsi="Times New Roman" w:cs="Times New Roman"/>
          <w:b/>
          <w:bCs/>
          <w:sz w:val="28"/>
          <w:szCs w:val="28"/>
        </w:rPr>
        <w:t>s</w:t>
      </w:r>
      <w:r w:rsidRPr="5523EA79">
        <w:rPr>
          <w:rFonts w:ascii="Times New Roman" w:eastAsia="Times New Roman" w:hAnsi="Times New Roman" w:cs="Times New Roman"/>
          <w:b/>
          <w:bCs/>
          <w:sz w:val="28"/>
          <w:szCs w:val="28"/>
        </w:rPr>
        <w:t xml:space="preserve"> de carros deveriam ser proibidos?</w:t>
      </w:r>
    </w:p>
    <w:p w14:paraId="48DAA130" w14:textId="2AEDD2B2" w:rsidR="00CE432C" w:rsidRDefault="5523EA79" w:rsidP="002B7C4B">
      <w:pPr>
        <w:spacing w:after="0"/>
      </w:pPr>
      <w:r>
        <w:t xml:space="preserve"> </w:t>
      </w:r>
    </w:p>
    <w:p w14:paraId="2829E042" w14:textId="6EB8C91F" w:rsidR="00CE432C" w:rsidRPr="002B7C4B" w:rsidRDefault="5523EA79" w:rsidP="002B7C4B">
      <w:pPr>
        <w:spacing w:after="0"/>
        <w:jc w:val="center"/>
        <w:rPr>
          <w:rFonts w:ascii="Times New Roman" w:hAnsi="Times New Roman" w:cs="Times New Roman"/>
          <w:sz w:val="24"/>
        </w:rPr>
      </w:pPr>
      <w:r w:rsidRPr="002B7C4B">
        <w:rPr>
          <w:rFonts w:ascii="Times New Roman" w:hAnsi="Times New Roman" w:cs="Times New Roman"/>
          <w:sz w:val="24"/>
        </w:rPr>
        <w:t>João Vitor Bueno dos Santos, RA 32.123.033-6</w:t>
      </w:r>
    </w:p>
    <w:p w14:paraId="61070FD0" w14:textId="0C712CA5" w:rsidR="00CE432C" w:rsidRPr="002B7C4B" w:rsidRDefault="5523EA79" w:rsidP="002B7C4B">
      <w:pPr>
        <w:spacing w:after="0"/>
        <w:jc w:val="center"/>
        <w:rPr>
          <w:rFonts w:ascii="Times New Roman" w:hAnsi="Times New Roman" w:cs="Times New Roman"/>
          <w:sz w:val="24"/>
        </w:rPr>
      </w:pPr>
      <w:r w:rsidRPr="002B7C4B">
        <w:rPr>
          <w:rFonts w:ascii="Times New Roman" w:hAnsi="Times New Roman" w:cs="Times New Roman"/>
          <w:sz w:val="24"/>
        </w:rPr>
        <w:t xml:space="preserve">Leonardo </w:t>
      </w:r>
      <w:proofErr w:type="spellStart"/>
      <w:r w:rsidRPr="002B7C4B">
        <w:rPr>
          <w:rFonts w:ascii="Times New Roman" w:hAnsi="Times New Roman" w:cs="Times New Roman"/>
          <w:sz w:val="24"/>
        </w:rPr>
        <w:t>Roveda</w:t>
      </w:r>
      <w:proofErr w:type="spellEnd"/>
      <w:r w:rsidRPr="002B7C4B">
        <w:rPr>
          <w:rFonts w:ascii="Times New Roman" w:hAnsi="Times New Roman" w:cs="Times New Roman"/>
          <w:sz w:val="24"/>
        </w:rPr>
        <w:t xml:space="preserve"> </w:t>
      </w:r>
      <w:proofErr w:type="spellStart"/>
      <w:r w:rsidRPr="002B7C4B">
        <w:rPr>
          <w:rFonts w:ascii="Times New Roman" w:hAnsi="Times New Roman" w:cs="Times New Roman"/>
          <w:sz w:val="24"/>
        </w:rPr>
        <w:t>Oneda</w:t>
      </w:r>
      <w:proofErr w:type="spellEnd"/>
      <w:r w:rsidRPr="002B7C4B">
        <w:rPr>
          <w:rFonts w:ascii="Times New Roman" w:hAnsi="Times New Roman" w:cs="Times New Roman"/>
          <w:sz w:val="24"/>
        </w:rPr>
        <w:t>, RA 32.123.022-9</w:t>
      </w:r>
    </w:p>
    <w:p w14:paraId="6CCA5D5A" w14:textId="6E3C39D2" w:rsidR="002B7C4B" w:rsidRPr="002B7C4B" w:rsidRDefault="002B7C4B" w:rsidP="002B7C4B">
      <w:pPr>
        <w:spacing w:after="0"/>
        <w:jc w:val="center"/>
        <w:rPr>
          <w:rFonts w:ascii="Times New Roman" w:hAnsi="Times New Roman" w:cs="Times New Roman"/>
          <w:sz w:val="24"/>
        </w:rPr>
      </w:pPr>
      <w:r w:rsidRPr="002B7C4B">
        <w:rPr>
          <w:rFonts w:ascii="Times New Roman" w:hAnsi="Times New Roman" w:cs="Times New Roman"/>
          <w:sz w:val="24"/>
        </w:rPr>
        <w:t>NS1311 – Administração – SBC</w:t>
      </w:r>
    </w:p>
    <w:p w14:paraId="4C441730" w14:textId="255F2571" w:rsidR="00CE432C" w:rsidRDefault="5523EA79" w:rsidP="002B7C4B">
      <w:pPr>
        <w:spacing w:after="0"/>
      </w:pPr>
      <w:r>
        <w:t xml:space="preserve"> </w:t>
      </w:r>
    </w:p>
    <w:p w14:paraId="79DC42C8" w14:textId="3BD5D1C4" w:rsidR="00CE432C" w:rsidRDefault="5523EA79" w:rsidP="002B7C4B">
      <w:pPr>
        <w:spacing w:after="0" w:line="360" w:lineRule="auto"/>
        <w:jc w:val="both"/>
        <w:rPr>
          <w:rFonts w:ascii="Times New Roman" w:eastAsia="Times New Roman" w:hAnsi="Times New Roman" w:cs="Times New Roman"/>
          <w:sz w:val="24"/>
          <w:szCs w:val="24"/>
        </w:rPr>
      </w:pPr>
      <w:r>
        <w:t xml:space="preserve">        </w:t>
      </w:r>
      <w:r w:rsidR="002B7C4B">
        <w:t>O</w:t>
      </w:r>
      <w:r w:rsidRPr="5523EA79">
        <w:rPr>
          <w:rFonts w:ascii="Times New Roman" w:eastAsia="Times New Roman" w:hAnsi="Times New Roman" w:cs="Times New Roman"/>
          <w:sz w:val="24"/>
          <w:szCs w:val="24"/>
        </w:rPr>
        <w:t xml:space="preserve">s encontros de carros, por mais que </w:t>
      </w:r>
      <w:r w:rsidR="002B7C4B">
        <w:rPr>
          <w:rFonts w:ascii="Times New Roman" w:eastAsia="Times New Roman" w:hAnsi="Times New Roman" w:cs="Times New Roman"/>
          <w:sz w:val="24"/>
          <w:szCs w:val="24"/>
        </w:rPr>
        <w:t xml:space="preserve">este </w:t>
      </w:r>
      <w:r w:rsidRPr="5523EA79">
        <w:rPr>
          <w:rFonts w:ascii="Times New Roman" w:eastAsia="Times New Roman" w:hAnsi="Times New Roman" w:cs="Times New Roman"/>
          <w:sz w:val="24"/>
          <w:szCs w:val="24"/>
        </w:rPr>
        <w:t>não</w:t>
      </w:r>
      <w:r w:rsidR="002B7C4B">
        <w:rPr>
          <w:rFonts w:ascii="Times New Roman" w:eastAsia="Times New Roman" w:hAnsi="Times New Roman" w:cs="Times New Roman"/>
          <w:sz w:val="24"/>
          <w:szCs w:val="24"/>
        </w:rPr>
        <w:t xml:space="preserve"> </w:t>
      </w:r>
      <w:r w:rsidRPr="5523EA79">
        <w:rPr>
          <w:rFonts w:ascii="Times New Roman" w:eastAsia="Times New Roman" w:hAnsi="Times New Roman" w:cs="Times New Roman"/>
          <w:sz w:val="24"/>
          <w:szCs w:val="24"/>
        </w:rPr>
        <w:t>seja o principal intuito</w:t>
      </w:r>
      <w:r w:rsidR="002B7C4B">
        <w:rPr>
          <w:rFonts w:ascii="Times New Roman" w:eastAsia="Times New Roman" w:hAnsi="Times New Roman" w:cs="Times New Roman"/>
          <w:sz w:val="24"/>
          <w:szCs w:val="24"/>
        </w:rPr>
        <w:t>,</w:t>
      </w:r>
      <w:r w:rsidRPr="5523EA79">
        <w:rPr>
          <w:rFonts w:ascii="Times New Roman" w:eastAsia="Times New Roman" w:hAnsi="Times New Roman" w:cs="Times New Roman"/>
          <w:sz w:val="24"/>
          <w:szCs w:val="24"/>
        </w:rPr>
        <w:t xml:space="preserve"> acabam gerando as corridas ilegais, conhecidas como “racha</w:t>
      </w:r>
      <w:r w:rsidR="002B7C4B">
        <w:rPr>
          <w:rFonts w:ascii="Times New Roman" w:eastAsia="Times New Roman" w:hAnsi="Times New Roman" w:cs="Times New Roman"/>
          <w:sz w:val="24"/>
          <w:szCs w:val="24"/>
        </w:rPr>
        <w:t>s</w:t>
      </w:r>
      <w:r w:rsidRPr="5523EA79">
        <w:rPr>
          <w:rFonts w:ascii="Times New Roman" w:eastAsia="Times New Roman" w:hAnsi="Times New Roman" w:cs="Times New Roman"/>
          <w:sz w:val="24"/>
          <w:szCs w:val="24"/>
        </w:rPr>
        <w:t xml:space="preserve">” ou “pegas”. Em sua maioria os participantes vão para expor o carro, entender mais sobre os veículos e fazer amizades no mundo automotivo. Os encontros são organizados em grupos, através das redes sociais, fazendo com que os lugares de encontro sejam totalmente aleatórios, podendo </w:t>
      </w:r>
      <w:r w:rsidR="002B7C4B">
        <w:rPr>
          <w:rFonts w:ascii="Times New Roman" w:eastAsia="Times New Roman" w:hAnsi="Times New Roman" w:cs="Times New Roman"/>
          <w:sz w:val="24"/>
          <w:szCs w:val="24"/>
        </w:rPr>
        <w:t>mud</w:t>
      </w:r>
      <w:r w:rsidRPr="5523EA79">
        <w:rPr>
          <w:rFonts w:ascii="Times New Roman" w:eastAsia="Times New Roman" w:hAnsi="Times New Roman" w:cs="Times New Roman"/>
          <w:sz w:val="24"/>
          <w:szCs w:val="24"/>
        </w:rPr>
        <w:t xml:space="preserve">ar a casa semana, </w:t>
      </w:r>
      <w:r w:rsidR="002B7C4B">
        <w:rPr>
          <w:rFonts w:ascii="Times New Roman" w:eastAsia="Times New Roman" w:hAnsi="Times New Roman" w:cs="Times New Roman"/>
          <w:sz w:val="24"/>
          <w:szCs w:val="24"/>
        </w:rPr>
        <w:t xml:space="preserve">o que </w:t>
      </w:r>
      <w:r w:rsidRPr="5523EA79">
        <w:rPr>
          <w:rFonts w:ascii="Times New Roman" w:eastAsia="Times New Roman" w:hAnsi="Times New Roman" w:cs="Times New Roman"/>
          <w:sz w:val="24"/>
          <w:szCs w:val="24"/>
        </w:rPr>
        <w:t>dificulta ainda mais a fiscalização policial</w:t>
      </w:r>
      <w:r w:rsidR="002B7C4B">
        <w:rPr>
          <w:rFonts w:ascii="Times New Roman" w:eastAsia="Times New Roman" w:hAnsi="Times New Roman" w:cs="Times New Roman"/>
          <w:sz w:val="24"/>
          <w:szCs w:val="24"/>
        </w:rPr>
        <w:t xml:space="preserve"> e abre</w:t>
      </w:r>
      <w:r w:rsidRPr="5523EA79">
        <w:rPr>
          <w:rFonts w:ascii="Times New Roman" w:eastAsia="Times New Roman" w:hAnsi="Times New Roman" w:cs="Times New Roman"/>
          <w:sz w:val="24"/>
          <w:szCs w:val="24"/>
        </w:rPr>
        <w:t xml:space="preserve"> espaço para as corridas ilegais. Outro fator que torna mais difícil </w:t>
      </w:r>
      <w:r w:rsidR="002B7C4B">
        <w:rPr>
          <w:rFonts w:ascii="Times New Roman" w:eastAsia="Times New Roman" w:hAnsi="Times New Roman" w:cs="Times New Roman"/>
          <w:sz w:val="24"/>
          <w:szCs w:val="24"/>
        </w:rPr>
        <w:t xml:space="preserve">a fiscalização </w:t>
      </w:r>
      <w:r w:rsidRPr="5523EA79">
        <w:rPr>
          <w:rFonts w:ascii="Times New Roman" w:eastAsia="Times New Roman" w:hAnsi="Times New Roman" w:cs="Times New Roman"/>
          <w:sz w:val="24"/>
          <w:szCs w:val="24"/>
        </w:rPr>
        <w:t>é que esses “rachas” podem ocorrer em qualquer lugar, seja uma rua, avenida ou até mesmo nas estradas, em qualquer hora do dia, sendo necessário</w:t>
      </w:r>
      <w:r w:rsidR="002B7C4B">
        <w:rPr>
          <w:rFonts w:ascii="Times New Roman" w:eastAsia="Times New Roman" w:hAnsi="Times New Roman" w:cs="Times New Roman"/>
          <w:sz w:val="24"/>
          <w:szCs w:val="24"/>
        </w:rPr>
        <w:t>s</w:t>
      </w:r>
      <w:r w:rsidRPr="5523EA79">
        <w:rPr>
          <w:rFonts w:ascii="Times New Roman" w:eastAsia="Times New Roman" w:hAnsi="Times New Roman" w:cs="Times New Roman"/>
          <w:sz w:val="24"/>
          <w:szCs w:val="24"/>
        </w:rPr>
        <w:t xml:space="preserve"> apenas ao menos dois veículos e dois motoristas dispostos a </w:t>
      </w:r>
      <w:r w:rsidR="002B7C4B">
        <w:rPr>
          <w:rFonts w:ascii="Times New Roman" w:eastAsia="Times New Roman" w:hAnsi="Times New Roman" w:cs="Times New Roman"/>
          <w:sz w:val="24"/>
          <w:szCs w:val="24"/>
        </w:rPr>
        <w:t xml:space="preserve">pôr </w:t>
      </w:r>
      <w:r w:rsidRPr="5523EA79">
        <w:rPr>
          <w:rFonts w:ascii="Times New Roman" w:eastAsia="Times New Roman" w:hAnsi="Times New Roman" w:cs="Times New Roman"/>
          <w:sz w:val="24"/>
          <w:szCs w:val="24"/>
        </w:rPr>
        <w:t xml:space="preserve">suas vidas e </w:t>
      </w:r>
      <w:r w:rsidR="002B7C4B">
        <w:rPr>
          <w:rFonts w:ascii="Times New Roman" w:eastAsia="Times New Roman" w:hAnsi="Times New Roman" w:cs="Times New Roman"/>
          <w:sz w:val="24"/>
          <w:szCs w:val="24"/>
        </w:rPr>
        <w:t xml:space="preserve">a </w:t>
      </w:r>
      <w:r w:rsidRPr="5523EA79">
        <w:rPr>
          <w:rFonts w:ascii="Times New Roman" w:eastAsia="Times New Roman" w:hAnsi="Times New Roman" w:cs="Times New Roman"/>
          <w:sz w:val="24"/>
          <w:szCs w:val="24"/>
        </w:rPr>
        <w:t xml:space="preserve">de terceiros em risco, apenas pela adrenalina e visualizações. </w:t>
      </w:r>
    </w:p>
    <w:p w14:paraId="645E8677" w14:textId="77777777" w:rsidR="002B7C4B" w:rsidRDefault="002B7C4B" w:rsidP="002B7C4B">
      <w:pPr>
        <w:spacing w:after="0" w:line="360" w:lineRule="auto"/>
        <w:jc w:val="both"/>
        <w:rPr>
          <w:rFonts w:ascii="Times New Roman" w:eastAsia="Times New Roman" w:hAnsi="Times New Roman" w:cs="Times New Roman"/>
          <w:sz w:val="24"/>
          <w:szCs w:val="24"/>
        </w:rPr>
      </w:pPr>
    </w:p>
    <w:p w14:paraId="1D331B02" w14:textId="05A89F49" w:rsidR="002B7C4B" w:rsidRPr="002B7C4B" w:rsidRDefault="002B7C4B" w:rsidP="002B7C4B">
      <w:pPr>
        <w:spacing w:after="0" w:line="360" w:lineRule="auto"/>
        <w:jc w:val="both"/>
        <w:rPr>
          <w:rFonts w:ascii="Times New Roman" w:eastAsia="Times New Roman" w:hAnsi="Times New Roman" w:cs="Times New Roman"/>
          <w:sz w:val="20"/>
          <w:szCs w:val="20"/>
        </w:rPr>
      </w:pPr>
      <w:r w:rsidRPr="002B7C4B">
        <w:rPr>
          <w:rFonts w:ascii="Times New Roman" w:eastAsia="Times New Roman" w:hAnsi="Times New Roman" w:cs="Times New Roman"/>
          <w:sz w:val="20"/>
          <w:szCs w:val="20"/>
        </w:rPr>
        <w:t xml:space="preserve">Imagem 1: </w:t>
      </w:r>
      <w:r>
        <w:rPr>
          <w:rFonts w:ascii="Times New Roman" w:eastAsia="Times New Roman" w:hAnsi="Times New Roman" w:cs="Times New Roman"/>
          <w:sz w:val="20"/>
          <w:szCs w:val="20"/>
        </w:rPr>
        <w:t>exemplo de corridas na cidade de São Paulo</w:t>
      </w:r>
    </w:p>
    <w:p w14:paraId="10A96F5C" w14:textId="5BB42590" w:rsidR="00CE432C" w:rsidRPr="002B7C4B" w:rsidRDefault="00987352" w:rsidP="002B7C4B">
      <w:pPr>
        <w:spacing w:after="0" w:line="360" w:lineRule="auto"/>
        <w:jc w:val="both"/>
        <w:rPr>
          <w:rFonts w:ascii="Times New Roman" w:hAnsi="Times New Roman" w:cs="Times New Roman"/>
          <w:sz w:val="20"/>
        </w:rPr>
      </w:pPr>
      <w:r>
        <w:rPr>
          <w:noProof/>
        </w:rPr>
        <w:drawing>
          <wp:inline distT="0" distB="0" distL="0" distR="0" wp14:anchorId="32F6B2EA" wp14:editId="4D4CE3A9">
            <wp:extent cx="5400675" cy="2542818"/>
            <wp:effectExtent l="0" t="0" r="0" b="0"/>
            <wp:docPr id="487614875" name="Imagem 487614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5400675" cy="2542818"/>
                    </a:xfrm>
                    <a:prstGeom prst="rect">
                      <a:avLst/>
                    </a:prstGeom>
                  </pic:spPr>
                </pic:pic>
              </a:graphicData>
            </a:graphic>
          </wp:inline>
        </w:drawing>
      </w:r>
      <w:r w:rsidR="5523EA79" w:rsidRPr="002B7C4B">
        <w:rPr>
          <w:rFonts w:ascii="Times New Roman" w:hAnsi="Times New Roman" w:cs="Times New Roman"/>
          <w:sz w:val="20"/>
        </w:rPr>
        <w:t>Créditos das imagens: UOL Carros.</w:t>
      </w:r>
    </w:p>
    <w:p w14:paraId="09C42989" w14:textId="6F766B5E" w:rsidR="00CE432C" w:rsidRDefault="00CE432C" w:rsidP="002B7C4B">
      <w:pPr>
        <w:spacing w:after="0" w:line="360" w:lineRule="auto"/>
        <w:jc w:val="both"/>
      </w:pPr>
    </w:p>
    <w:p w14:paraId="7DF30915" w14:textId="3492D96C" w:rsidR="00CE432C" w:rsidRDefault="5523EA79" w:rsidP="002B7C4B">
      <w:pPr>
        <w:spacing w:after="0" w:line="360" w:lineRule="auto"/>
        <w:jc w:val="both"/>
        <w:rPr>
          <w:rFonts w:ascii="Times New Roman" w:eastAsia="Times New Roman" w:hAnsi="Times New Roman" w:cs="Times New Roman"/>
          <w:sz w:val="24"/>
          <w:szCs w:val="24"/>
        </w:rPr>
      </w:pPr>
      <w:r w:rsidRPr="5523EA79">
        <w:rPr>
          <w:rFonts w:ascii="Times New Roman" w:eastAsia="Times New Roman" w:hAnsi="Times New Roman" w:cs="Times New Roman"/>
          <w:sz w:val="24"/>
          <w:szCs w:val="24"/>
        </w:rPr>
        <w:t xml:space="preserve">       Essas corridas não necessitam mais de apostadores ou financiadores, </w:t>
      </w:r>
      <w:r w:rsidR="002B7C4B">
        <w:rPr>
          <w:rFonts w:ascii="Times New Roman" w:eastAsia="Times New Roman" w:hAnsi="Times New Roman" w:cs="Times New Roman"/>
          <w:sz w:val="24"/>
          <w:szCs w:val="24"/>
        </w:rPr>
        <w:t>pois</w:t>
      </w:r>
      <w:r w:rsidRPr="5523EA79">
        <w:rPr>
          <w:rFonts w:ascii="Times New Roman" w:eastAsia="Times New Roman" w:hAnsi="Times New Roman" w:cs="Times New Roman"/>
          <w:sz w:val="24"/>
          <w:szCs w:val="24"/>
        </w:rPr>
        <w:t xml:space="preserve"> são financiadas através da publicação dos vídeos em plataformas que monetizam </w:t>
      </w:r>
      <w:r w:rsidR="002B7C4B">
        <w:rPr>
          <w:rFonts w:ascii="Times New Roman" w:eastAsia="Times New Roman" w:hAnsi="Times New Roman" w:cs="Times New Roman"/>
          <w:sz w:val="24"/>
          <w:szCs w:val="24"/>
        </w:rPr>
        <w:t>a</w:t>
      </w:r>
      <w:r w:rsidRPr="5523EA79">
        <w:rPr>
          <w:rFonts w:ascii="Times New Roman" w:eastAsia="Times New Roman" w:hAnsi="Times New Roman" w:cs="Times New Roman"/>
          <w:sz w:val="24"/>
          <w:szCs w:val="24"/>
        </w:rPr>
        <w:t>s mesm</w:t>
      </w:r>
      <w:r w:rsidR="002B7C4B">
        <w:rPr>
          <w:rFonts w:ascii="Times New Roman" w:eastAsia="Times New Roman" w:hAnsi="Times New Roman" w:cs="Times New Roman"/>
          <w:sz w:val="24"/>
          <w:szCs w:val="24"/>
        </w:rPr>
        <w:t>a</w:t>
      </w:r>
      <w:r w:rsidRPr="5523EA79">
        <w:rPr>
          <w:rFonts w:ascii="Times New Roman" w:eastAsia="Times New Roman" w:hAnsi="Times New Roman" w:cs="Times New Roman"/>
          <w:sz w:val="24"/>
          <w:szCs w:val="24"/>
        </w:rPr>
        <w:t>s</w:t>
      </w:r>
      <w:r w:rsidR="002B7C4B">
        <w:rPr>
          <w:rFonts w:ascii="Times New Roman" w:eastAsia="Times New Roman" w:hAnsi="Times New Roman" w:cs="Times New Roman"/>
          <w:sz w:val="24"/>
          <w:szCs w:val="24"/>
        </w:rPr>
        <w:t>,</w:t>
      </w:r>
      <w:r w:rsidRPr="5523EA79">
        <w:rPr>
          <w:rFonts w:ascii="Times New Roman" w:eastAsia="Times New Roman" w:hAnsi="Times New Roman" w:cs="Times New Roman"/>
          <w:sz w:val="24"/>
          <w:szCs w:val="24"/>
        </w:rPr>
        <w:t xml:space="preserve"> atraindo mais público e sendo vistas como entretenimento </w:t>
      </w:r>
    </w:p>
    <w:p w14:paraId="1E207724" w14:textId="4159BAC0" w:rsidR="00CE432C" w:rsidRDefault="5523EA79" w:rsidP="002B7C4B">
      <w:pPr>
        <w:spacing w:after="0" w:line="360" w:lineRule="auto"/>
        <w:jc w:val="both"/>
        <w:rPr>
          <w:rFonts w:ascii="Times New Roman" w:eastAsia="Times New Roman" w:hAnsi="Times New Roman" w:cs="Times New Roman"/>
          <w:sz w:val="24"/>
          <w:szCs w:val="24"/>
        </w:rPr>
      </w:pPr>
      <w:r w:rsidRPr="5523EA79">
        <w:rPr>
          <w:rFonts w:ascii="Times New Roman" w:eastAsia="Times New Roman" w:hAnsi="Times New Roman" w:cs="Times New Roman"/>
          <w:sz w:val="24"/>
          <w:szCs w:val="24"/>
        </w:rPr>
        <w:lastRenderedPageBreak/>
        <w:t xml:space="preserve">         A </w:t>
      </w:r>
      <w:proofErr w:type="spellStart"/>
      <w:r w:rsidRPr="002B7C4B">
        <w:rPr>
          <w:rFonts w:ascii="Times New Roman" w:eastAsia="Times New Roman" w:hAnsi="Times New Roman" w:cs="Times New Roman"/>
          <w:i/>
          <w:sz w:val="24"/>
          <w:szCs w:val="24"/>
        </w:rPr>
        <w:t>Uol</w:t>
      </w:r>
      <w:proofErr w:type="spellEnd"/>
      <w:r w:rsidRPr="002B7C4B">
        <w:rPr>
          <w:rFonts w:ascii="Times New Roman" w:eastAsia="Times New Roman" w:hAnsi="Times New Roman" w:cs="Times New Roman"/>
          <w:i/>
          <w:sz w:val="24"/>
          <w:szCs w:val="24"/>
        </w:rPr>
        <w:t xml:space="preserve"> </w:t>
      </w:r>
      <w:r w:rsidR="002B7C4B" w:rsidRPr="002B7C4B">
        <w:rPr>
          <w:rFonts w:ascii="Times New Roman" w:eastAsia="Times New Roman" w:hAnsi="Times New Roman" w:cs="Times New Roman"/>
          <w:i/>
          <w:sz w:val="24"/>
          <w:szCs w:val="24"/>
        </w:rPr>
        <w:t>C</w:t>
      </w:r>
      <w:r w:rsidRPr="002B7C4B">
        <w:rPr>
          <w:rFonts w:ascii="Times New Roman" w:eastAsia="Times New Roman" w:hAnsi="Times New Roman" w:cs="Times New Roman"/>
          <w:i/>
          <w:sz w:val="24"/>
          <w:szCs w:val="24"/>
        </w:rPr>
        <w:t>arros</w:t>
      </w:r>
      <w:r w:rsidRPr="5523EA79">
        <w:rPr>
          <w:rFonts w:ascii="Times New Roman" w:eastAsia="Times New Roman" w:hAnsi="Times New Roman" w:cs="Times New Roman"/>
          <w:sz w:val="24"/>
          <w:szCs w:val="24"/>
        </w:rPr>
        <w:t xml:space="preserve"> publicou uma matéria referente a esse tema, comentando sobre os encontros e as corridas ilegais </w:t>
      </w:r>
      <w:r w:rsidR="002B7C4B">
        <w:rPr>
          <w:rFonts w:ascii="Times New Roman" w:eastAsia="Times New Roman" w:hAnsi="Times New Roman" w:cs="Times New Roman"/>
          <w:sz w:val="24"/>
          <w:szCs w:val="24"/>
        </w:rPr>
        <w:t xml:space="preserve">e </w:t>
      </w:r>
      <w:r w:rsidRPr="5523EA79">
        <w:rPr>
          <w:rFonts w:ascii="Times New Roman" w:eastAsia="Times New Roman" w:hAnsi="Times New Roman" w:cs="Times New Roman"/>
          <w:sz w:val="24"/>
          <w:szCs w:val="24"/>
        </w:rPr>
        <w:t>divulgando inclusive os locais mais famosos em que aconteciam ess</w:t>
      </w:r>
      <w:r w:rsidR="002B7C4B">
        <w:rPr>
          <w:rFonts w:ascii="Times New Roman" w:eastAsia="Times New Roman" w:hAnsi="Times New Roman" w:cs="Times New Roman"/>
          <w:sz w:val="24"/>
          <w:szCs w:val="24"/>
        </w:rPr>
        <w:t>e</w:t>
      </w:r>
      <w:r w:rsidRPr="5523EA79">
        <w:rPr>
          <w:rFonts w:ascii="Times New Roman" w:eastAsia="Times New Roman" w:hAnsi="Times New Roman" w:cs="Times New Roman"/>
          <w:sz w:val="24"/>
          <w:szCs w:val="24"/>
        </w:rPr>
        <w:t>s encontros</w:t>
      </w:r>
      <w:r w:rsidR="002B7C4B">
        <w:rPr>
          <w:rFonts w:ascii="Times New Roman" w:eastAsia="Times New Roman" w:hAnsi="Times New Roman" w:cs="Times New Roman"/>
          <w:sz w:val="24"/>
          <w:szCs w:val="24"/>
        </w:rPr>
        <w:t>. A</w:t>
      </w:r>
      <w:r w:rsidRPr="5523EA79">
        <w:rPr>
          <w:rFonts w:ascii="Times New Roman" w:eastAsia="Times New Roman" w:hAnsi="Times New Roman" w:cs="Times New Roman"/>
          <w:sz w:val="24"/>
          <w:szCs w:val="24"/>
        </w:rPr>
        <w:t xml:space="preserve"> matéria acabou gerando um efeito reverso, </w:t>
      </w:r>
      <w:r w:rsidR="002B7C4B">
        <w:rPr>
          <w:rFonts w:ascii="Times New Roman" w:eastAsia="Times New Roman" w:hAnsi="Times New Roman" w:cs="Times New Roman"/>
          <w:sz w:val="24"/>
          <w:szCs w:val="24"/>
        </w:rPr>
        <w:t xml:space="preserve">pois </w:t>
      </w:r>
      <w:r w:rsidRPr="5523EA79">
        <w:rPr>
          <w:rFonts w:ascii="Times New Roman" w:eastAsia="Times New Roman" w:hAnsi="Times New Roman" w:cs="Times New Roman"/>
          <w:sz w:val="24"/>
          <w:szCs w:val="24"/>
        </w:rPr>
        <w:t>o objetivo era informar e alertar sobre os perigos desses eventos em locais inapropriados para a realização dos mesmos, porém ela atraiu e influenciou mais pessoas a participarem e apoiarem esses eventos</w:t>
      </w:r>
      <w:r w:rsidR="002B7C4B">
        <w:rPr>
          <w:rFonts w:ascii="Times New Roman" w:eastAsia="Times New Roman" w:hAnsi="Times New Roman" w:cs="Times New Roman"/>
          <w:sz w:val="24"/>
          <w:szCs w:val="24"/>
        </w:rPr>
        <w:t>. É</w:t>
      </w:r>
      <w:r w:rsidRPr="5523EA79">
        <w:rPr>
          <w:rFonts w:ascii="Times New Roman" w:eastAsia="Times New Roman" w:hAnsi="Times New Roman" w:cs="Times New Roman"/>
          <w:sz w:val="24"/>
          <w:szCs w:val="24"/>
        </w:rPr>
        <w:t xml:space="preserve"> notável o crescimento do público após a publicação da matéria</w:t>
      </w:r>
      <w:r w:rsidR="002B7C4B">
        <w:rPr>
          <w:rFonts w:ascii="Times New Roman" w:eastAsia="Times New Roman" w:hAnsi="Times New Roman" w:cs="Times New Roman"/>
          <w:sz w:val="24"/>
          <w:szCs w:val="24"/>
        </w:rPr>
        <w:t xml:space="preserve"> e </w:t>
      </w:r>
      <w:r w:rsidRPr="5523EA79">
        <w:rPr>
          <w:rFonts w:ascii="Times New Roman" w:eastAsia="Times New Roman" w:hAnsi="Times New Roman" w:cs="Times New Roman"/>
          <w:sz w:val="24"/>
          <w:szCs w:val="24"/>
        </w:rPr>
        <w:t>isso se dá pelo fato de que eles divulgaram os locais, chamando a atenção de quem tinha o interesse de participar, mas não sabia o local que ocorriam. Essa matéria gerou uma revolta entre os que participavam dos eventos após descobrirem que um dos redatores da mesma estava há cinco meses participando dos encontros infiltrado, sendo assim visto como um traidor e manchando sua imagem entre os participantes do evento</w:t>
      </w:r>
      <w:r w:rsidR="002B7C4B">
        <w:rPr>
          <w:rFonts w:ascii="Times New Roman" w:eastAsia="Times New Roman" w:hAnsi="Times New Roman" w:cs="Times New Roman"/>
          <w:sz w:val="24"/>
          <w:szCs w:val="24"/>
        </w:rPr>
        <w:t xml:space="preserve">. </w:t>
      </w:r>
    </w:p>
    <w:p w14:paraId="2A5E4047" w14:textId="7CD4A62D" w:rsidR="002B7C4B" w:rsidRDefault="002B7C4B" w:rsidP="002B7C4B">
      <w:pPr>
        <w:spacing w:after="0" w:line="360" w:lineRule="auto"/>
        <w:jc w:val="both"/>
        <w:rPr>
          <w:rFonts w:ascii="Times New Roman" w:eastAsia="Times New Roman" w:hAnsi="Times New Roman" w:cs="Times New Roman"/>
          <w:sz w:val="24"/>
          <w:szCs w:val="24"/>
        </w:rPr>
      </w:pPr>
    </w:p>
    <w:p w14:paraId="04F80A02" w14:textId="7A15B297" w:rsidR="002B7C4B" w:rsidRPr="002B7C4B" w:rsidRDefault="002B7C4B" w:rsidP="002B7C4B">
      <w:pPr>
        <w:spacing w:after="0" w:line="360" w:lineRule="auto"/>
        <w:jc w:val="both"/>
        <w:rPr>
          <w:rFonts w:ascii="Times New Roman" w:eastAsia="Times New Roman" w:hAnsi="Times New Roman" w:cs="Times New Roman"/>
          <w:sz w:val="20"/>
          <w:szCs w:val="24"/>
        </w:rPr>
      </w:pPr>
      <w:r w:rsidRPr="002B7C4B">
        <w:rPr>
          <w:rFonts w:ascii="Times New Roman" w:eastAsia="Times New Roman" w:hAnsi="Times New Roman" w:cs="Times New Roman"/>
          <w:sz w:val="20"/>
          <w:szCs w:val="24"/>
        </w:rPr>
        <w:t>Imagem 2: mapa dos rachas</w:t>
      </w:r>
    </w:p>
    <w:p w14:paraId="3856E743" w14:textId="35C6AC75" w:rsidR="5523EA79" w:rsidRPr="002B7C4B" w:rsidRDefault="5523EA79" w:rsidP="002B7C4B">
      <w:pPr>
        <w:spacing w:after="0" w:line="360" w:lineRule="auto"/>
        <w:jc w:val="both"/>
        <w:rPr>
          <w:rFonts w:ascii="Times New Roman" w:hAnsi="Times New Roman" w:cs="Times New Roman"/>
          <w:sz w:val="20"/>
        </w:rPr>
      </w:pPr>
      <w:r>
        <w:rPr>
          <w:noProof/>
        </w:rPr>
        <w:drawing>
          <wp:inline distT="0" distB="0" distL="0" distR="0" wp14:anchorId="1DC7C190" wp14:editId="0E64DB9E">
            <wp:extent cx="5398258" cy="2933700"/>
            <wp:effectExtent l="0" t="0" r="0" b="0"/>
            <wp:docPr id="1620322577" name="Imagem 162032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98258" cy="2933700"/>
                    </a:xfrm>
                    <a:prstGeom prst="rect">
                      <a:avLst/>
                    </a:prstGeom>
                  </pic:spPr>
                </pic:pic>
              </a:graphicData>
            </a:graphic>
          </wp:inline>
        </w:drawing>
      </w:r>
      <w:r w:rsidRPr="002B7C4B">
        <w:rPr>
          <w:rFonts w:ascii="Times New Roman" w:hAnsi="Times New Roman" w:cs="Times New Roman"/>
          <w:sz w:val="20"/>
        </w:rPr>
        <w:t>Créditos das imagens: UOL Carros.</w:t>
      </w:r>
    </w:p>
    <w:p w14:paraId="76C1EAA1" w14:textId="497E0D2B" w:rsidR="5523EA79" w:rsidRDefault="5523EA79" w:rsidP="002B7C4B">
      <w:pPr>
        <w:spacing w:after="0" w:line="360" w:lineRule="auto"/>
        <w:jc w:val="both"/>
        <w:rPr>
          <w:rFonts w:ascii="Times New Roman" w:eastAsia="Times New Roman" w:hAnsi="Times New Roman" w:cs="Times New Roman"/>
          <w:sz w:val="24"/>
          <w:szCs w:val="24"/>
        </w:rPr>
      </w:pPr>
    </w:p>
    <w:p w14:paraId="090006D5" w14:textId="1B6A0B6A" w:rsidR="002B7C4B" w:rsidRDefault="5523EA79" w:rsidP="002B7C4B">
      <w:pPr>
        <w:spacing w:after="0" w:line="360" w:lineRule="auto"/>
        <w:ind w:firstLine="708"/>
        <w:jc w:val="both"/>
        <w:rPr>
          <w:rFonts w:ascii="Times New Roman" w:eastAsia="Times New Roman" w:hAnsi="Times New Roman" w:cs="Times New Roman"/>
          <w:sz w:val="24"/>
          <w:szCs w:val="24"/>
        </w:rPr>
      </w:pPr>
      <w:r w:rsidRPr="5523EA79">
        <w:rPr>
          <w:rFonts w:ascii="Times New Roman" w:eastAsia="Times New Roman" w:hAnsi="Times New Roman" w:cs="Times New Roman"/>
          <w:sz w:val="24"/>
          <w:szCs w:val="24"/>
        </w:rPr>
        <w:t>Outros meios que financiam os carros e as modificações feitas nos veículos são as rifas ilegais</w:t>
      </w:r>
      <w:r w:rsidR="002B7C4B">
        <w:rPr>
          <w:rFonts w:ascii="Times New Roman" w:eastAsia="Times New Roman" w:hAnsi="Times New Roman" w:cs="Times New Roman"/>
          <w:sz w:val="24"/>
          <w:szCs w:val="24"/>
        </w:rPr>
        <w:t>.</w:t>
      </w:r>
      <w:r w:rsidRPr="5523EA79">
        <w:rPr>
          <w:rFonts w:ascii="Times New Roman" w:eastAsia="Times New Roman" w:hAnsi="Times New Roman" w:cs="Times New Roman"/>
          <w:sz w:val="24"/>
          <w:szCs w:val="24"/>
        </w:rPr>
        <w:t xml:space="preserve"> </w:t>
      </w:r>
      <w:r w:rsidR="002B7C4B">
        <w:rPr>
          <w:rFonts w:ascii="Times New Roman" w:eastAsia="Times New Roman" w:hAnsi="Times New Roman" w:cs="Times New Roman"/>
          <w:sz w:val="24"/>
          <w:szCs w:val="24"/>
        </w:rPr>
        <w:t>O</w:t>
      </w:r>
      <w:r w:rsidRPr="5523EA79">
        <w:rPr>
          <w:rFonts w:ascii="Times New Roman" w:eastAsia="Times New Roman" w:hAnsi="Times New Roman" w:cs="Times New Roman"/>
          <w:sz w:val="24"/>
          <w:szCs w:val="24"/>
        </w:rPr>
        <w:t xml:space="preserve">s </w:t>
      </w:r>
      <w:proofErr w:type="spellStart"/>
      <w:r w:rsidRPr="002B7C4B">
        <w:rPr>
          <w:rFonts w:ascii="Times New Roman" w:eastAsia="Times New Roman" w:hAnsi="Times New Roman" w:cs="Times New Roman"/>
          <w:i/>
          <w:sz w:val="24"/>
          <w:szCs w:val="24"/>
        </w:rPr>
        <w:t>influencers</w:t>
      </w:r>
      <w:proofErr w:type="spellEnd"/>
      <w:r w:rsidRPr="5523EA79">
        <w:rPr>
          <w:rFonts w:ascii="Times New Roman" w:eastAsia="Times New Roman" w:hAnsi="Times New Roman" w:cs="Times New Roman"/>
          <w:sz w:val="24"/>
          <w:szCs w:val="24"/>
        </w:rPr>
        <w:t xml:space="preserve"> vendem produtos de baixo valor</w:t>
      </w:r>
      <w:r w:rsidR="002B7C4B">
        <w:rPr>
          <w:rFonts w:ascii="Times New Roman" w:eastAsia="Times New Roman" w:hAnsi="Times New Roman" w:cs="Times New Roman"/>
          <w:sz w:val="24"/>
          <w:szCs w:val="24"/>
        </w:rPr>
        <w:t>,</w:t>
      </w:r>
      <w:r w:rsidRPr="5523EA79">
        <w:rPr>
          <w:rFonts w:ascii="Times New Roman" w:eastAsia="Times New Roman" w:hAnsi="Times New Roman" w:cs="Times New Roman"/>
          <w:sz w:val="24"/>
          <w:szCs w:val="24"/>
        </w:rPr>
        <w:t xml:space="preserve"> como por exemplo adesivos e chaveiros</w:t>
      </w:r>
      <w:r w:rsidR="002B7C4B">
        <w:rPr>
          <w:rFonts w:ascii="Times New Roman" w:eastAsia="Times New Roman" w:hAnsi="Times New Roman" w:cs="Times New Roman"/>
          <w:sz w:val="24"/>
          <w:szCs w:val="24"/>
        </w:rPr>
        <w:t>,</w:t>
      </w:r>
      <w:r w:rsidRPr="5523EA79">
        <w:rPr>
          <w:rFonts w:ascii="Times New Roman" w:eastAsia="Times New Roman" w:hAnsi="Times New Roman" w:cs="Times New Roman"/>
          <w:sz w:val="24"/>
          <w:szCs w:val="24"/>
        </w:rPr>
        <w:t xml:space="preserve"> para camuflar a venda das cotas da rifa</w:t>
      </w:r>
      <w:r w:rsidR="002B7C4B">
        <w:rPr>
          <w:rFonts w:ascii="Times New Roman" w:eastAsia="Times New Roman" w:hAnsi="Times New Roman" w:cs="Times New Roman"/>
          <w:sz w:val="24"/>
          <w:szCs w:val="24"/>
        </w:rPr>
        <w:t>. C</w:t>
      </w:r>
      <w:r w:rsidRPr="5523EA79">
        <w:rPr>
          <w:rFonts w:ascii="Times New Roman" w:eastAsia="Times New Roman" w:hAnsi="Times New Roman" w:cs="Times New Roman"/>
          <w:sz w:val="24"/>
          <w:szCs w:val="24"/>
        </w:rPr>
        <w:t>ada produto vendido representa “X” cotas da ação.</w:t>
      </w:r>
    </w:p>
    <w:p w14:paraId="07D0A269" w14:textId="22C54095" w:rsidR="5523EA79" w:rsidRDefault="5523EA79" w:rsidP="002B7C4B">
      <w:pPr>
        <w:spacing w:after="0" w:line="360" w:lineRule="auto"/>
        <w:ind w:firstLine="708"/>
        <w:jc w:val="both"/>
        <w:rPr>
          <w:rFonts w:ascii="Times New Roman" w:eastAsia="Times New Roman" w:hAnsi="Times New Roman" w:cs="Times New Roman"/>
          <w:sz w:val="24"/>
          <w:szCs w:val="24"/>
        </w:rPr>
      </w:pPr>
      <w:r w:rsidRPr="5523EA79">
        <w:rPr>
          <w:rFonts w:ascii="Times New Roman" w:eastAsia="Times New Roman" w:hAnsi="Times New Roman" w:cs="Times New Roman"/>
          <w:sz w:val="24"/>
          <w:szCs w:val="24"/>
        </w:rPr>
        <w:t>Após o projeto do carro ser finalizado e o dono ter aproveitado o veículo com as modificações feitas, ele começa a vender as cotas, divulgando em suas redes sociais</w:t>
      </w:r>
      <w:r w:rsidR="002B7C4B">
        <w:rPr>
          <w:rFonts w:ascii="Times New Roman" w:eastAsia="Times New Roman" w:hAnsi="Times New Roman" w:cs="Times New Roman"/>
          <w:sz w:val="24"/>
          <w:szCs w:val="24"/>
        </w:rPr>
        <w:t>. N</w:t>
      </w:r>
      <w:r w:rsidRPr="5523EA79">
        <w:rPr>
          <w:rFonts w:ascii="Times New Roman" w:eastAsia="Times New Roman" w:hAnsi="Times New Roman" w:cs="Times New Roman"/>
          <w:sz w:val="24"/>
          <w:szCs w:val="24"/>
        </w:rPr>
        <w:t xml:space="preserve">a </w:t>
      </w:r>
      <w:r w:rsidRPr="5523EA79">
        <w:rPr>
          <w:rFonts w:ascii="Times New Roman" w:eastAsia="Times New Roman" w:hAnsi="Times New Roman" w:cs="Times New Roman"/>
          <w:sz w:val="24"/>
          <w:szCs w:val="24"/>
        </w:rPr>
        <w:lastRenderedPageBreak/>
        <w:t>maioria das vezes são em torno de 100 mil cotas por ação, cada cota com um valor entre R$</w:t>
      </w:r>
      <w:r w:rsidR="00987352">
        <w:rPr>
          <w:rFonts w:ascii="Times New Roman" w:eastAsia="Times New Roman" w:hAnsi="Times New Roman" w:cs="Times New Roman"/>
          <w:sz w:val="24"/>
          <w:szCs w:val="24"/>
        </w:rPr>
        <w:t xml:space="preserve"> </w:t>
      </w:r>
      <w:bookmarkStart w:id="0" w:name="_GoBack"/>
      <w:bookmarkEnd w:id="0"/>
      <w:r w:rsidRPr="5523EA79">
        <w:rPr>
          <w:rFonts w:ascii="Times New Roman" w:eastAsia="Times New Roman" w:hAnsi="Times New Roman" w:cs="Times New Roman"/>
          <w:sz w:val="24"/>
          <w:szCs w:val="24"/>
        </w:rPr>
        <w:t>2,00 até R$</w:t>
      </w:r>
      <w:r w:rsidR="00987352">
        <w:rPr>
          <w:rFonts w:ascii="Times New Roman" w:eastAsia="Times New Roman" w:hAnsi="Times New Roman" w:cs="Times New Roman"/>
          <w:sz w:val="24"/>
          <w:szCs w:val="24"/>
        </w:rPr>
        <w:t xml:space="preserve"> </w:t>
      </w:r>
      <w:r w:rsidRPr="5523EA79">
        <w:rPr>
          <w:rFonts w:ascii="Times New Roman" w:eastAsia="Times New Roman" w:hAnsi="Times New Roman" w:cs="Times New Roman"/>
          <w:sz w:val="24"/>
          <w:szCs w:val="24"/>
        </w:rPr>
        <w:t>10,00</w:t>
      </w:r>
      <w:r w:rsidR="002B7C4B">
        <w:rPr>
          <w:rFonts w:ascii="Times New Roman" w:eastAsia="Times New Roman" w:hAnsi="Times New Roman" w:cs="Times New Roman"/>
          <w:sz w:val="24"/>
          <w:szCs w:val="24"/>
        </w:rPr>
        <w:t>,</w:t>
      </w:r>
      <w:r w:rsidRPr="5523EA79">
        <w:rPr>
          <w:rFonts w:ascii="Times New Roman" w:eastAsia="Times New Roman" w:hAnsi="Times New Roman" w:cs="Times New Roman"/>
          <w:sz w:val="24"/>
          <w:szCs w:val="24"/>
        </w:rPr>
        <w:t xml:space="preserve"> gerando assim um faturamento de até R$</w:t>
      </w:r>
      <w:r w:rsidR="00987352">
        <w:rPr>
          <w:rFonts w:ascii="Times New Roman" w:eastAsia="Times New Roman" w:hAnsi="Times New Roman" w:cs="Times New Roman"/>
          <w:sz w:val="24"/>
          <w:szCs w:val="24"/>
        </w:rPr>
        <w:t xml:space="preserve"> </w:t>
      </w:r>
      <w:r w:rsidRPr="5523EA79">
        <w:rPr>
          <w:rFonts w:ascii="Times New Roman" w:eastAsia="Times New Roman" w:hAnsi="Times New Roman" w:cs="Times New Roman"/>
          <w:sz w:val="24"/>
          <w:szCs w:val="24"/>
        </w:rPr>
        <w:t xml:space="preserve">1.000.000 (um milhão de reais), proporcionando para o </w:t>
      </w:r>
      <w:proofErr w:type="spellStart"/>
      <w:r w:rsidRPr="002B7C4B">
        <w:rPr>
          <w:rFonts w:ascii="Times New Roman" w:eastAsia="Times New Roman" w:hAnsi="Times New Roman" w:cs="Times New Roman"/>
          <w:i/>
          <w:sz w:val="24"/>
          <w:szCs w:val="24"/>
        </w:rPr>
        <w:t>influencer</w:t>
      </w:r>
      <w:proofErr w:type="spellEnd"/>
      <w:r w:rsidRPr="5523EA79">
        <w:rPr>
          <w:rFonts w:ascii="Times New Roman" w:eastAsia="Times New Roman" w:hAnsi="Times New Roman" w:cs="Times New Roman"/>
          <w:sz w:val="24"/>
          <w:szCs w:val="24"/>
        </w:rPr>
        <w:t xml:space="preserve"> um capital para investir em um novo projeto de carro e assim repetindo esse ciclo vicioso. Se essas rifas fossem realizadas legalmente, estima-se que em média deveriam ser pagos 25% em impostos.</w:t>
      </w:r>
    </w:p>
    <w:p w14:paraId="71F4029F" w14:textId="1F2907DE" w:rsidR="5523EA79" w:rsidRDefault="5523EA79" w:rsidP="002B7C4B">
      <w:pPr>
        <w:spacing w:after="0" w:line="360" w:lineRule="auto"/>
        <w:ind w:firstLine="708"/>
        <w:jc w:val="both"/>
        <w:rPr>
          <w:rFonts w:ascii="Times New Roman" w:eastAsia="Times New Roman" w:hAnsi="Times New Roman" w:cs="Times New Roman"/>
          <w:sz w:val="24"/>
          <w:szCs w:val="24"/>
        </w:rPr>
      </w:pPr>
      <w:r w:rsidRPr="5523EA79">
        <w:rPr>
          <w:rFonts w:ascii="Times New Roman" w:eastAsia="Times New Roman" w:hAnsi="Times New Roman" w:cs="Times New Roman"/>
          <w:sz w:val="24"/>
          <w:szCs w:val="24"/>
        </w:rPr>
        <w:t>Afinal, esses encontros deveriam ser proibidos?</w:t>
      </w:r>
    </w:p>
    <w:p w14:paraId="52E0D252" w14:textId="03FD2597" w:rsidR="5523EA79" w:rsidRDefault="5523EA79" w:rsidP="002B7C4B">
      <w:pPr>
        <w:spacing w:after="0" w:line="360" w:lineRule="auto"/>
        <w:ind w:firstLine="708"/>
        <w:jc w:val="both"/>
        <w:rPr>
          <w:rFonts w:ascii="Times New Roman" w:eastAsia="Times New Roman" w:hAnsi="Times New Roman" w:cs="Times New Roman"/>
          <w:sz w:val="24"/>
          <w:szCs w:val="24"/>
        </w:rPr>
      </w:pPr>
      <w:r w:rsidRPr="5523EA79">
        <w:rPr>
          <w:rFonts w:ascii="Times New Roman" w:eastAsia="Times New Roman" w:hAnsi="Times New Roman" w:cs="Times New Roman"/>
          <w:sz w:val="24"/>
          <w:szCs w:val="24"/>
        </w:rPr>
        <w:t>Essa é uma questão que divide as opiniões, pois é principalmente nos encontros que acontecem as corridas</w:t>
      </w:r>
      <w:r w:rsidR="002B7C4B">
        <w:rPr>
          <w:rFonts w:ascii="Times New Roman" w:eastAsia="Times New Roman" w:hAnsi="Times New Roman" w:cs="Times New Roman"/>
          <w:sz w:val="24"/>
          <w:szCs w:val="24"/>
        </w:rPr>
        <w:t>. M</w:t>
      </w:r>
      <w:r w:rsidRPr="5523EA79">
        <w:rPr>
          <w:rFonts w:ascii="Times New Roman" w:eastAsia="Times New Roman" w:hAnsi="Times New Roman" w:cs="Times New Roman"/>
          <w:sz w:val="24"/>
          <w:szCs w:val="24"/>
        </w:rPr>
        <w:t>as ao mesmo tempo, não são todos os participantes que vão para correr e assim muitos acabam manchando a imagem desses encontros. Acreditamos que os encontros não deve</w:t>
      </w:r>
      <w:r w:rsidR="002B7C4B">
        <w:rPr>
          <w:rFonts w:ascii="Times New Roman" w:eastAsia="Times New Roman" w:hAnsi="Times New Roman" w:cs="Times New Roman"/>
          <w:sz w:val="24"/>
          <w:szCs w:val="24"/>
        </w:rPr>
        <w:t>riam</w:t>
      </w:r>
      <w:r w:rsidRPr="5523EA79">
        <w:rPr>
          <w:rFonts w:ascii="Times New Roman" w:eastAsia="Times New Roman" w:hAnsi="Times New Roman" w:cs="Times New Roman"/>
          <w:sz w:val="24"/>
          <w:szCs w:val="24"/>
        </w:rPr>
        <w:t xml:space="preserve"> ser proibidos, mas sim que </w:t>
      </w:r>
      <w:r w:rsidR="002B7C4B">
        <w:rPr>
          <w:rFonts w:ascii="Times New Roman" w:eastAsia="Times New Roman" w:hAnsi="Times New Roman" w:cs="Times New Roman"/>
          <w:sz w:val="24"/>
          <w:szCs w:val="24"/>
        </w:rPr>
        <w:t>haja</w:t>
      </w:r>
      <w:r w:rsidRPr="5523EA79">
        <w:rPr>
          <w:rFonts w:ascii="Times New Roman" w:eastAsia="Times New Roman" w:hAnsi="Times New Roman" w:cs="Times New Roman"/>
          <w:sz w:val="24"/>
          <w:szCs w:val="24"/>
        </w:rPr>
        <w:t xml:space="preserve"> mais fiscalização, tendo em vista que os locais mais famosos já são de conhecimento público</w:t>
      </w:r>
      <w:r w:rsidR="002B7C4B">
        <w:rPr>
          <w:rFonts w:ascii="Times New Roman" w:eastAsia="Times New Roman" w:hAnsi="Times New Roman" w:cs="Times New Roman"/>
          <w:sz w:val="24"/>
          <w:szCs w:val="24"/>
        </w:rPr>
        <w:t>. D</w:t>
      </w:r>
      <w:r w:rsidRPr="5523EA79">
        <w:rPr>
          <w:rFonts w:ascii="Times New Roman" w:eastAsia="Times New Roman" w:hAnsi="Times New Roman" w:cs="Times New Roman"/>
          <w:sz w:val="24"/>
          <w:szCs w:val="24"/>
        </w:rPr>
        <w:t>esta forma</w:t>
      </w:r>
      <w:r w:rsidR="002B7C4B">
        <w:rPr>
          <w:rFonts w:ascii="Times New Roman" w:eastAsia="Times New Roman" w:hAnsi="Times New Roman" w:cs="Times New Roman"/>
          <w:sz w:val="24"/>
          <w:szCs w:val="24"/>
        </w:rPr>
        <w:t>,</w:t>
      </w:r>
      <w:r w:rsidRPr="5523EA79">
        <w:rPr>
          <w:rFonts w:ascii="Times New Roman" w:eastAsia="Times New Roman" w:hAnsi="Times New Roman" w:cs="Times New Roman"/>
          <w:sz w:val="24"/>
          <w:szCs w:val="24"/>
        </w:rPr>
        <w:t xml:space="preserve"> a polícia poderia punir aqueles que vão para os encontros e apostam os “rachas” ou “pegas”, deixando os encontros </w:t>
      </w:r>
      <w:r w:rsidR="002B7C4B">
        <w:rPr>
          <w:rFonts w:ascii="Times New Roman" w:eastAsia="Times New Roman" w:hAnsi="Times New Roman" w:cs="Times New Roman"/>
          <w:sz w:val="24"/>
          <w:szCs w:val="24"/>
        </w:rPr>
        <w:t xml:space="preserve">acontecerem </w:t>
      </w:r>
      <w:r w:rsidRPr="5523EA79">
        <w:rPr>
          <w:rFonts w:ascii="Times New Roman" w:eastAsia="Times New Roman" w:hAnsi="Times New Roman" w:cs="Times New Roman"/>
          <w:sz w:val="24"/>
          <w:szCs w:val="24"/>
        </w:rPr>
        <w:t>em plena segurança para os participantes que vão com o objetivo de expor os carros e fazer amizades no mundo automotivo.</w:t>
      </w:r>
    </w:p>
    <w:p w14:paraId="35FBC133" w14:textId="1A4DCE4C" w:rsidR="5523EA79" w:rsidRDefault="5523EA79" w:rsidP="002B7C4B">
      <w:pPr>
        <w:spacing w:after="0" w:line="360" w:lineRule="auto"/>
        <w:jc w:val="both"/>
        <w:rPr>
          <w:rFonts w:ascii="Times New Roman" w:eastAsia="Times New Roman" w:hAnsi="Times New Roman" w:cs="Times New Roman"/>
          <w:sz w:val="24"/>
          <w:szCs w:val="24"/>
        </w:rPr>
      </w:pPr>
    </w:p>
    <w:p w14:paraId="57B3B6D2" w14:textId="67999FAA" w:rsidR="5523EA79" w:rsidRDefault="5523EA79" w:rsidP="002B7C4B">
      <w:pPr>
        <w:spacing w:after="0" w:line="360" w:lineRule="auto"/>
        <w:jc w:val="both"/>
        <w:rPr>
          <w:rFonts w:ascii="Times New Roman" w:eastAsia="Times New Roman" w:hAnsi="Times New Roman" w:cs="Times New Roman"/>
          <w:sz w:val="24"/>
          <w:szCs w:val="24"/>
        </w:rPr>
      </w:pPr>
    </w:p>
    <w:p w14:paraId="5B89256D" w14:textId="21053560" w:rsidR="5523EA79" w:rsidRDefault="5523EA79" w:rsidP="002B7C4B">
      <w:pPr>
        <w:spacing w:after="0" w:line="360" w:lineRule="auto"/>
        <w:jc w:val="both"/>
        <w:rPr>
          <w:rFonts w:ascii="Times New Roman" w:eastAsia="Times New Roman" w:hAnsi="Times New Roman" w:cs="Times New Roman"/>
          <w:sz w:val="24"/>
          <w:szCs w:val="24"/>
        </w:rPr>
      </w:pPr>
      <w:r w:rsidRPr="5523EA79">
        <w:rPr>
          <w:rFonts w:ascii="Times New Roman" w:eastAsia="Times New Roman" w:hAnsi="Times New Roman" w:cs="Times New Roman"/>
          <w:sz w:val="24"/>
          <w:szCs w:val="24"/>
        </w:rPr>
        <w:t>Referências:</w:t>
      </w:r>
    </w:p>
    <w:p w14:paraId="22E33934" w14:textId="3838640E" w:rsidR="5523EA79" w:rsidRDefault="5523EA79" w:rsidP="002B7C4B">
      <w:pPr>
        <w:spacing w:after="0" w:line="360" w:lineRule="auto"/>
        <w:jc w:val="both"/>
        <w:rPr>
          <w:rFonts w:ascii="Times New Roman" w:eastAsia="Times New Roman" w:hAnsi="Times New Roman" w:cs="Times New Roman"/>
          <w:sz w:val="24"/>
          <w:szCs w:val="24"/>
        </w:rPr>
      </w:pPr>
      <w:r w:rsidRPr="5523EA79">
        <w:rPr>
          <w:rFonts w:ascii="Times New Roman" w:eastAsia="Times New Roman" w:hAnsi="Times New Roman" w:cs="Times New Roman"/>
          <w:sz w:val="24"/>
          <w:szCs w:val="24"/>
        </w:rPr>
        <w:t>-UOL Carros: https://www.uol.com.br/carros/reportagens-especiais/o-submundo-dos-rachas-/</w:t>
      </w:r>
    </w:p>
    <w:sectPr w:rsidR="5523EA79">
      <w:pgSz w:w="11906" w:h="16838"/>
      <w:pgMar w:top="1701" w:right="1701" w:bottom="170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int2:observations>
    <int2:textHash int2:hashCode="ibFcgCb5YGREYu" int2:id="M2YMDTeG">
      <int2:state int2:type="AugLoop_Text_Critique" int2:value="Rejected"/>
    </int2:textHash>
  </int2:observations>
  <int2:intelligenceSetting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E441178"/>
    <w:rsid w:val="002B7C4B"/>
    <w:rsid w:val="00987352"/>
    <w:rsid w:val="00CE432C"/>
    <w:rsid w:val="5523EA79"/>
    <w:rsid w:val="6E44117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41178"/>
  <w15:chartTrackingRefBased/>
  <w15:docId w15:val="{AF83F146-1973-47C8-8D6B-6B4E3A942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240db33d934e434a" Type="http://schemas.microsoft.com/office/2020/10/relationships/intelligence" Target="intelligence2.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628</Words>
  <Characters>3392</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joão vitor dos santos</dc:creator>
  <cp:keywords/>
  <dc:description/>
  <cp:lastModifiedBy>Raul Cesar Gouveia Fernandes</cp:lastModifiedBy>
  <cp:revision>3</cp:revision>
  <dcterms:created xsi:type="dcterms:W3CDTF">2023-06-05T14:35:00Z</dcterms:created>
  <dcterms:modified xsi:type="dcterms:W3CDTF">2023-06-05T14:35:00Z</dcterms:modified>
</cp:coreProperties>
</file>