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era da depressão universitária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Danilo Chiarelli Machado, RA 24.123.055-6, CS1711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Henrique Comeron Silva Levasier, RA 24.123.066-3, CS1711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Luís Fernando Souza Gonçalves, RA 24.123.052-3, CS1711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alta prevalência de sintomas depressivos, ansiosos e de estresse no estudante universitário é considerada grave nos dias de hoje. Com alta carga horária de estudos e trabalho, jovens têm tido tendência à Síndrome de Burnout e crises de ansiedade. 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 Associação Nacional dos Dirigentes das Instituições Federais de Ensino Superior (ANDIFES), 30% dos universitários desenvolvem problemas mentais no ensino superior, podendo causar danos presentes e futuros, influenciando no bem-estar físico, na relação familiar e na socialização. 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crise de ansiedade, em diversos casos, é causada pela pressão, muitas vezes familiar, por uma cobrança de um bom desempenho na faculdade, pela carga horária exaustiva e pela dificuldade financeira, assim, problemas relacionados à universidade acabam influenciando na vida não acadêmica e vice-e-versa.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estudantes universitários enfrentam altas expectativas acadêmicas e precisam lidar com uma carga de trabalho pesada. Muitos também têm que equilibrar o trabalho com outras responsabilidades, como cuidar da família, trabalhar ou participar de atividades extracurriculares. Esse estresse pode levar a problemas como ansiedade, depressão e burnout.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fator importante é a falta de suporte social. Muitos estudantes universitários se sentem isolados e sozinhos, especialmente se são de outras cidades ou países. Eles podem enfrentar dificuldades para se ajustar a um novo ambiente e fazer amigos. Isso pode levar a sentimentos de solidão e tristeza.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Conversando com diversos universitários, a grande maioria diz que a alta carga horária e a importância de se terminar uma faculdade são os motivos que mais atormentam a mente de um jovem. “Estudo o dia todo e ainda trabalho, não tenho muito tempo para atividades extras”, foi o que pontuou um de nossos entrevistados.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Felizmente, há muitas maneiras de ajudar os estudantes universitários a lidar com esses problemas psicológicos. As universidades podem fornecer serviços de aconselhamento e suporte emocional para ajudar os estudantes a lidar com o estresse e a ansiedade, como o NAE na FEI.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os problemas psicológicos em universitários causados pela faculdade são uma realidade comum. No entanto, há muitas maneiras de ajudar os estudantes a lidar com esses problemas e garantir que tenham uma experiência universitária saudável e positiva.</w:t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4BD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4zEGh4K6hYi+rGpCns5USb9SbQ==">CgMxLjA4AHIhMWNkbXpodnZRU1luRlp1R0Exa3RKOFhIYjlrVjEyRUM3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2023-04-20T15:27:00Z</dcterms:created>
  <dc:creator>Levasier</dc:creator>
</cp:coreProperties>
</file>